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3976E" w14:textId="77777777" w:rsidR="00BB25A3" w:rsidRDefault="00AC0558">
      <w:pPr>
        <w:spacing w:after="0"/>
        <w:jc w:val="center"/>
      </w:pPr>
      <w:r>
        <w:rPr>
          <w:noProof/>
        </w:rPr>
        <w:drawing>
          <wp:inline distT="0" distB="0" distL="0" distR="0" wp14:anchorId="45F440B6" wp14:editId="46635817">
            <wp:extent cx="1773972" cy="806619"/>
            <wp:effectExtent l="0" t="0" r="0" b="0"/>
            <wp:docPr id="1" name="Image 1" descr="Logo de l'Université Paris 1 Panthéon-Sorbonn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1773972" cy="806619"/>
                    </a:xfrm>
                    <a:prstGeom prst="rect">
                      <a:avLst/>
                    </a:prstGeom>
                    <a:noFill/>
                    <a:ln>
                      <a:noFill/>
                      <a:prstDash/>
                    </a:ln>
                  </pic:spPr>
                </pic:pic>
              </a:graphicData>
            </a:graphic>
          </wp:inline>
        </w:drawing>
      </w:r>
    </w:p>
    <w:p w14:paraId="63251A9F" w14:textId="77777777" w:rsidR="00BB25A3" w:rsidRDefault="00AC0558">
      <w:pPr>
        <w:pStyle w:val="Titre"/>
        <w:pBdr>
          <w:top w:val="single" w:sz="4" w:space="1" w:color="000000"/>
          <w:left w:val="single" w:sz="4" w:space="4" w:color="000000"/>
          <w:bottom w:val="single" w:sz="4" w:space="1" w:color="000000"/>
          <w:right w:val="single" w:sz="4" w:space="4" w:color="000000"/>
        </w:pBdr>
        <w:jc w:val="center"/>
        <w:rPr>
          <w:b/>
          <w:bCs/>
          <w:color w:val="1F3864"/>
          <w:sz w:val="40"/>
          <w:szCs w:val="40"/>
        </w:rPr>
      </w:pPr>
      <w:r>
        <w:rPr>
          <w:b/>
          <w:bCs/>
          <w:color w:val="1F3864"/>
          <w:sz w:val="40"/>
          <w:szCs w:val="40"/>
        </w:rPr>
        <w:t>Modèle de mentions légales pour site internet</w:t>
      </w:r>
    </w:p>
    <w:p w14:paraId="217B206D" w14:textId="77777777" w:rsidR="00BB25A3" w:rsidRDefault="00BB25A3"/>
    <w:p w14:paraId="0B97C733" w14:textId="77777777" w:rsidR="00BB25A3" w:rsidRDefault="00AC0558">
      <w:pPr>
        <w:pStyle w:val="Titre1"/>
      </w:pPr>
      <w:proofErr w:type="spellStart"/>
      <w:r>
        <w:t>Editeur</w:t>
      </w:r>
      <w:proofErr w:type="spellEnd"/>
      <w:r>
        <w:t xml:space="preserve"> et hébergeur du site</w:t>
      </w:r>
    </w:p>
    <w:p w14:paraId="58C19B96" w14:textId="77777777" w:rsidR="00BB25A3" w:rsidRDefault="00BB25A3">
      <w:pPr>
        <w:pStyle w:val="Titre2"/>
        <w:spacing w:before="0"/>
        <w:rPr>
          <w:rFonts w:eastAsia="Calibri"/>
          <w:sz w:val="22"/>
          <w:szCs w:val="22"/>
        </w:rPr>
      </w:pPr>
    </w:p>
    <w:p w14:paraId="167A9BD7" w14:textId="77777777" w:rsidR="00BB25A3" w:rsidRDefault="00AC0558">
      <w:pPr>
        <w:pStyle w:val="Titre3"/>
      </w:pPr>
      <w:proofErr w:type="spellStart"/>
      <w:r>
        <w:rPr>
          <w:rFonts w:eastAsia="Calibri"/>
        </w:rPr>
        <w:t>Editeur</w:t>
      </w:r>
      <w:proofErr w:type="spellEnd"/>
      <w:r>
        <w:rPr>
          <w:rFonts w:eastAsia="Calibri"/>
        </w:rPr>
        <w:t xml:space="preserve"> du site</w:t>
      </w:r>
    </w:p>
    <w:p w14:paraId="78B9527B" w14:textId="77777777" w:rsidR="00BB25A3" w:rsidRDefault="00AC0558">
      <w:pPr>
        <w:pStyle w:val="Titre1"/>
        <w:spacing w:before="0"/>
        <w:rPr>
          <w:rFonts w:ascii="Calibri" w:eastAsia="Calibri" w:hAnsi="Calibri"/>
          <w:color w:val="auto"/>
          <w:sz w:val="22"/>
          <w:szCs w:val="22"/>
        </w:rPr>
      </w:pPr>
      <w:r>
        <w:rPr>
          <w:rFonts w:ascii="Calibri" w:eastAsia="Calibri" w:hAnsi="Calibri"/>
          <w:color w:val="auto"/>
          <w:sz w:val="22"/>
          <w:szCs w:val="22"/>
        </w:rPr>
        <w:t>Le présent site est édité par :</w:t>
      </w:r>
    </w:p>
    <w:p w14:paraId="789E2E8B" w14:textId="77777777" w:rsidR="00BB25A3" w:rsidRDefault="00AC0558">
      <w:pPr>
        <w:pStyle w:val="Titre1"/>
        <w:spacing w:before="0"/>
      </w:pPr>
      <w:r>
        <w:rPr>
          <w:rFonts w:ascii="Calibri" w:eastAsia="Calibri" w:hAnsi="Calibri"/>
          <w:color w:val="auto"/>
          <w:sz w:val="22"/>
          <w:szCs w:val="22"/>
        </w:rPr>
        <w:t xml:space="preserve">Nom de l'éditeur : </w:t>
      </w:r>
      <w:r>
        <w:rPr>
          <w:rFonts w:ascii="Calibri" w:eastAsia="Calibri" w:hAnsi="Calibri"/>
          <w:color w:val="FF0000"/>
          <w:sz w:val="22"/>
          <w:szCs w:val="22"/>
        </w:rPr>
        <w:t>[Nom de la personne ou de l'organisme]</w:t>
      </w:r>
    </w:p>
    <w:p w14:paraId="676C800E" w14:textId="77777777" w:rsidR="00BB25A3" w:rsidRDefault="00AC0558">
      <w:pPr>
        <w:pStyle w:val="Titre1"/>
        <w:spacing w:before="0"/>
      </w:pPr>
      <w:r>
        <w:rPr>
          <w:rFonts w:ascii="Calibri" w:eastAsia="Calibri" w:hAnsi="Calibri"/>
          <w:color w:val="auto"/>
          <w:sz w:val="22"/>
          <w:szCs w:val="22"/>
        </w:rPr>
        <w:t xml:space="preserve">Adresse : </w:t>
      </w:r>
      <w:r>
        <w:rPr>
          <w:rFonts w:ascii="Calibri" w:eastAsia="Calibri" w:hAnsi="Calibri"/>
          <w:color w:val="FF0000"/>
          <w:sz w:val="22"/>
          <w:szCs w:val="22"/>
        </w:rPr>
        <w:t>[Adresse postale complète]</w:t>
      </w:r>
    </w:p>
    <w:p w14:paraId="48799923" w14:textId="77777777" w:rsidR="00BB25A3" w:rsidRDefault="00AC0558">
      <w:pPr>
        <w:pStyle w:val="Titre1"/>
        <w:spacing w:before="0"/>
      </w:pPr>
      <w:r>
        <w:rPr>
          <w:rFonts w:ascii="Calibri" w:eastAsia="Calibri" w:hAnsi="Calibri"/>
          <w:color w:val="auto"/>
          <w:sz w:val="22"/>
          <w:szCs w:val="22"/>
        </w:rPr>
        <w:t xml:space="preserve">SIRET : </w:t>
      </w:r>
      <w:r>
        <w:rPr>
          <w:rFonts w:ascii="Calibri" w:eastAsia="Calibri" w:hAnsi="Calibri"/>
          <w:color w:val="FF0000"/>
          <w:sz w:val="22"/>
          <w:szCs w:val="22"/>
        </w:rPr>
        <w:t>[Numéro SIRET]</w:t>
      </w:r>
    </w:p>
    <w:p w14:paraId="7BF4BDCF" w14:textId="77777777" w:rsidR="00BB25A3" w:rsidRDefault="00AC0558">
      <w:pPr>
        <w:pStyle w:val="Titre1"/>
        <w:spacing w:before="0"/>
      </w:pPr>
      <w:r>
        <w:rPr>
          <w:rFonts w:ascii="Calibri" w:eastAsia="Calibri" w:hAnsi="Calibri"/>
          <w:color w:val="auto"/>
          <w:sz w:val="22"/>
          <w:szCs w:val="22"/>
        </w:rPr>
        <w:t xml:space="preserve">Numéro de téléphone : </w:t>
      </w:r>
      <w:r>
        <w:rPr>
          <w:rFonts w:ascii="Calibri" w:eastAsia="Calibri" w:hAnsi="Calibri"/>
          <w:color w:val="FF0000"/>
          <w:sz w:val="22"/>
          <w:szCs w:val="22"/>
        </w:rPr>
        <w:t>[Numéro de téléphone]</w:t>
      </w:r>
    </w:p>
    <w:p w14:paraId="7722B631" w14:textId="77777777" w:rsidR="00BB25A3" w:rsidRDefault="00AC0558">
      <w:pPr>
        <w:pStyle w:val="Titre1"/>
        <w:spacing w:before="0"/>
      </w:pPr>
      <w:r>
        <w:rPr>
          <w:rFonts w:ascii="Calibri" w:eastAsia="Calibri" w:hAnsi="Calibri"/>
          <w:color w:val="auto"/>
          <w:sz w:val="22"/>
          <w:szCs w:val="22"/>
        </w:rPr>
        <w:t xml:space="preserve">Email : </w:t>
      </w:r>
      <w:r>
        <w:rPr>
          <w:rFonts w:ascii="Calibri" w:eastAsia="Calibri" w:hAnsi="Calibri"/>
          <w:color w:val="FF0000"/>
          <w:sz w:val="22"/>
          <w:szCs w:val="22"/>
        </w:rPr>
        <w:t>[Adresse email]</w:t>
      </w:r>
    </w:p>
    <w:p w14:paraId="09B469B8" w14:textId="77777777" w:rsidR="00BB25A3" w:rsidRDefault="00BB25A3">
      <w:pPr>
        <w:pStyle w:val="Titre1"/>
        <w:spacing w:before="0"/>
        <w:rPr>
          <w:rFonts w:ascii="Calibri" w:eastAsia="Calibri" w:hAnsi="Calibri"/>
          <w:color w:val="auto"/>
          <w:sz w:val="22"/>
          <w:szCs w:val="22"/>
        </w:rPr>
      </w:pPr>
    </w:p>
    <w:p w14:paraId="69486B51" w14:textId="77777777" w:rsidR="00BB25A3" w:rsidRDefault="00AC0558">
      <w:pPr>
        <w:pStyle w:val="Titre3"/>
      </w:pPr>
      <w:r>
        <w:rPr>
          <w:rFonts w:eastAsia="Calibri"/>
        </w:rPr>
        <w:t>Hébergeur du site</w:t>
      </w:r>
    </w:p>
    <w:p w14:paraId="1A49FA77" w14:textId="77777777" w:rsidR="00BB25A3" w:rsidRDefault="00AC0558">
      <w:pPr>
        <w:pStyle w:val="Titre1"/>
        <w:spacing w:before="0"/>
        <w:rPr>
          <w:rFonts w:ascii="Calibri" w:eastAsia="Calibri" w:hAnsi="Calibri"/>
          <w:color w:val="auto"/>
          <w:sz w:val="22"/>
          <w:szCs w:val="22"/>
        </w:rPr>
      </w:pPr>
      <w:r>
        <w:rPr>
          <w:rFonts w:ascii="Calibri" w:eastAsia="Calibri" w:hAnsi="Calibri"/>
          <w:color w:val="auto"/>
          <w:sz w:val="22"/>
          <w:szCs w:val="22"/>
        </w:rPr>
        <w:t>Le présent site est hébergé par :</w:t>
      </w:r>
    </w:p>
    <w:p w14:paraId="231A5A42" w14:textId="77777777" w:rsidR="00BB25A3" w:rsidRDefault="00AC0558">
      <w:pPr>
        <w:pStyle w:val="Titre1"/>
        <w:spacing w:before="0"/>
      </w:pPr>
      <w:r>
        <w:rPr>
          <w:rFonts w:ascii="Calibri" w:eastAsia="Calibri" w:hAnsi="Calibri"/>
          <w:color w:val="auto"/>
          <w:sz w:val="22"/>
          <w:szCs w:val="22"/>
        </w:rPr>
        <w:t xml:space="preserve">Nom de l'hébergeur : </w:t>
      </w:r>
      <w:r>
        <w:rPr>
          <w:rFonts w:ascii="Calibri" w:eastAsia="Calibri" w:hAnsi="Calibri"/>
          <w:color w:val="FF0000"/>
          <w:sz w:val="22"/>
          <w:szCs w:val="22"/>
        </w:rPr>
        <w:t>[Nom de l'hébergeur]</w:t>
      </w:r>
    </w:p>
    <w:p w14:paraId="45056434" w14:textId="77777777" w:rsidR="00BB25A3" w:rsidRDefault="00AC0558">
      <w:pPr>
        <w:pStyle w:val="Titre1"/>
        <w:spacing w:before="0"/>
      </w:pPr>
      <w:r>
        <w:rPr>
          <w:rFonts w:ascii="Calibri" w:eastAsia="Calibri" w:hAnsi="Calibri"/>
          <w:color w:val="auto"/>
          <w:sz w:val="22"/>
          <w:szCs w:val="22"/>
        </w:rPr>
        <w:t xml:space="preserve">Adresse : </w:t>
      </w:r>
      <w:r>
        <w:rPr>
          <w:rFonts w:ascii="Calibri" w:eastAsia="Calibri" w:hAnsi="Calibri"/>
          <w:color w:val="FF0000"/>
          <w:sz w:val="22"/>
          <w:szCs w:val="22"/>
        </w:rPr>
        <w:t>[Adresse de l'hébergeur]</w:t>
      </w:r>
    </w:p>
    <w:p w14:paraId="7AE1EAA4" w14:textId="77777777" w:rsidR="00BB25A3" w:rsidRDefault="00AC0558">
      <w:pPr>
        <w:pStyle w:val="Titre1"/>
        <w:spacing w:before="0"/>
      </w:pPr>
      <w:r>
        <w:rPr>
          <w:rFonts w:ascii="Calibri" w:eastAsia="Calibri" w:hAnsi="Calibri"/>
          <w:color w:val="auto"/>
          <w:sz w:val="22"/>
          <w:szCs w:val="22"/>
        </w:rPr>
        <w:t xml:space="preserve">Numéro de téléphone : </w:t>
      </w:r>
      <w:r>
        <w:rPr>
          <w:rFonts w:ascii="Calibri" w:eastAsia="Calibri" w:hAnsi="Calibri"/>
          <w:color w:val="FF0000"/>
          <w:sz w:val="22"/>
          <w:szCs w:val="22"/>
        </w:rPr>
        <w:t xml:space="preserve">[Numéro de </w:t>
      </w:r>
      <w:r>
        <w:rPr>
          <w:rFonts w:ascii="Calibri" w:eastAsia="Calibri" w:hAnsi="Calibri"/>
          <w:color w:val="FF0000"/>
          <w:sz w:val="22"/>
          <w:szCs w:val="22"/>
        </w:rPr>
        <w:t>téléphone de l'hébergeur]</w:t>
      </w:r>
    </w:p>
    <w:p w14:paraId="47F387EB" w14:textId="77777777" w:rsidR="00BB25A3" w:rsidRDefault="00AC0558">
      <w:pPr>
        <w:pStyle w:val="Titre1"/>
        <w:spacing w:before="0"/>
      </w:pPr>
      <w:r>
        <w:rPr>
          <w:rFonts w:ascii="Calibri" w:eastAsia="Calibri" w:hAnsi="Calibri"/>
          <w:color w:val="auto"/>
          <w:sz w:val="22"/>
          <w:szCs w:val="22"/>
        </w:rPr>
        <w:t xml:space="preserve">Email : </w:t>
      </w:r>
      <w:r>
        <w:rPr>
          <w:rFonts w:ascii="Calibri" w:eastAsia="Calibri" w:hAnsi="Calibri"/>
          <w:color w:val="FF0000"/>
          <w:sz w:val="22"/>
          <w:szCs w:val="22"/>
        </w:rPr>
        <w:t>[Adresse email de l'hébergeur]</w:t>
      </w:r>
    </w:p>
    <w:p w14:paraId="64B22367" w14:textId="77777777" w:rsidR="00BB25A3" w:rsidRDefault="00BB25A3">
      <w:pPr>
        <w:pStyle w:val="Titre1"/>
        <w:spacing w:before="0"/>
        <w:rPr>
          <w:rFonts w:ascii="Calibri" w:eastAsia="Calibri" w:hAnsi="Calibri"/>
          <w:color w:val="auto"/>
          <w:sz w:val="22"/>
          <w:szCs w:val="22"/>
        </w:rPr>
      </w:pPr>
    </w:p>
    <w:p w14:paraId="210508E0" w14:textId="77777777" w:rsidR="00BB25A3" w:rsidRDefault="00AC0558">
      <w:pPr>
        <w:pStyle w:val="Titre3"/>
        <w:rPr>
          <w:rFonts w:eastAsia="Calibri"/>
        </w:rPr>
      </w:pPr>
      <w:r>
        <w:rPr>
          <w:rFonts w:eastAsia="Calibri"/>
        </w:rPr>
        <w:t>Webmestre</w:t>
      </w:r>
    </w:p>
    <w:p w14:paraId="593246C6" w14:textId="77777777" w:rsidR="00BB25A3" w:rsidRDefault="00AC0558">
      <w:pPr>
        <w:pStyle w:val="Titre1"/>
        <w:spacing w:before="0"/>
        <w:rPr>
          <w:rFonts w:ascii="Calibri" w:eastAsia="Calibri" w:hAnsi="Calibri"/>
          <w:color w:val="FF0000"/>
          <w:sz w:val="22"/>
          <w:szCs w:val="22"/>
        </w:rPr>
      </w:pPr>
      <w:r>
        <w:rPr>
          <w:rFonts w:ascii="Calibri" w:eastAsia="Calibri" w:hAnsi="Calibri"/>
          <w:color w:val="FF0000"/>
          <w:sz w:val="22"/>
          <w:szCs w:val="22"/>
        </w:rPr>
        <w:t>[Nom du webmestre]</w:t>
      </w:r>
    </w:p>
    <w:p w14:paraId="78D20C1E" w14:textId="77777777" w:rsidR="00BB25A3" w:rsidRDefault="00AC0558">
      <w:pPr>
        <w:pStyle w:val="Titre1"/>
        <w:spacing w:before="0"/>
      </w:pPr>
      <w:r>
        <w:rPr>
          <w:rFonts w:ascii="Calibri" w:eastAsia="Calibri" w:hAnsi="Calibri"/>
          <w:color w:val="auto"/>
          <w:sz w:val="22"/>
          <w:szCs w:val="22"/>
        </w:rPr>
        <w:t xml:space="preserve">Email : </w:t>
      </w:r>
      <w:r>
        <w:rPr>
          <w:rFonts w:ascii="Calibri" w:eastAsia="Calibri" w:hAnsi="Calibri"/>
          <w:color w:val="FF0000"/>
          <w:sz w:val="22"/>
          <w:szCs w:val="22"/>
        </w:rPr>
        <w:t>[Adresse email du webmestre]</w:t>
      </w:r>
    </w:p>
    <w:p w14:paraId="2D27D435" w14:textId="77777777" w:rsidR="00BB25A3" w:rsidRDefault="00AC0558">
      <w:pPr>
        <w:pStyle w:val="Titre1"/>
        <w:spacing w:before="0"/>
      </w:pPr>
      <w:r>
        <w:rPr>
          <w:rFonts w:ascii="Calibri" w:eastAsia="Calibri" w:hAnsi="Calibri"/>
          <w:color w:val="auto"/>
          <w:sz w:val="22"/>
          <w:szCs w:val="22"/>
        </w:rPr>
        <w:t xml:space="preserve">Numéro de téléphone : </w:t>
      </w:r>
      <w:r>
        <w:rPr>
          <w:rFonts w:ascii="Calibri" w:eastAsia="Calibri" w:hAnsi="Calibri"/>
          <w:color w:val="FF0000"/>
          <w:sz w:val="22"/>
          <w:szCs w:val="22"/>
        </w:rPr>
        <w:t>[Numéro de téléphone]</w:t>
      </w:r>
    </w:p>
    <w:p w14:paraId="6C04D216" w14:textId="77777777" w:rsidR="00BB25A3" w:rsidRDefault="00BB25A3">
      <w:pPr>
        <w:spacing w:after="0"/>
      </w:pPr>
    </w:p>
    <w:p w14:paraId="0FFC9839" w14:textId="77777777" w:rsidR="00BB25A3" w:rsidRDefault="00AC0558">
      <w:pPr>
        <w:pStyle w:val="Titre1"/>
      </w:pPr>
      <w:r>
        <w:t>Description des services fournis</w:t>
      </w:r>
    </w:p>
    <w:p w14:paraId="68686A7E" w14:textId="77777777" w:rsidR="00BB25A3" w:rsidRDefault="00BB25A3">
      <w:pPr>
        <w:spacing w:after="0"/>
      </w:pPr>
    </w:p>
    <w:p w14:paraId="08CA4EED" w14:textId="77777777" w:rsidR="00BB25A3" w:rsidRDefault="00AC0558">
      <w:pPr>
        <w:pStyle w:val="Titre1"/>
        <w:spacing w:before="0"/>
        <w:jc w:val="both"/>
        <w:rPr>
          <w:rFonts w:ascii="Calibri" w:eastAsia="Calibri" w:hAnsi="Calibri"/>
          <w:color w:val="auto"/>
          <w:sz w:val="22"/>
          <w:szCs w:val="22"/>
        </w:rPr>
      </w:pPr>
      <w:r>
        <w:rPr>
          <w:rFonts w:ascii="Calibri" w:eastAsia="Calibri" w:hAnsi="Calibri"/>
          <w:color w:val="auto"/>
          <w:sz w:val="22"/>
          <w:szCs w:val="22"/>
        </w:rPr>
        <w:t>Ce site vise à valoriser les données de reche</w:t>
      </w:r>
      <w:r>
        <w:rPr>
          <w:rFonts w:ascii="Calibri" w:eastAsia="Calibri" w:hAnsi="Calibri"/>
          <w:color w:val="auto"/>
          <w:sz w:val="22"/>
          <w:szCs w:val="22"/>
        </w:rPr>
        <w:t>rche et facilite la communication avec les chercheurs, dans le but de rendre le savoir accessible à tous et de contribuer à la démocratisation des connaissances.</w:t>
      </w:r>
    </w:p>
    <w:p w14:paraId="544283D5" w14:textId="77777777" w:rsidR="00BB25A3" w:rsidRDefault="00BB25A3">
      <w:pPr>
        <w:spacing w:after="0"/>
        <w:jc w:val="both"/>
      </w:pPr>
    </w:p>
    <w:p w14:paraId="16C862E4" w14:textId="77777777" w:rsidR="00BB25A3" w:rsidRDefault="00AC0558">
      <w:pPr>
        <w:pStyle w:val="Titre1"/>
        <w:spacing w:before="0"/>
        <w:jc w:val="both"/>
      </w:pPr>
      <w:r>
        <w:rPr>
          <w:rFonts w:ascii="Calibri" w:eastAsia="Calibri" w:hAnsi="Calibri"/>
          <w:color w:val="auto"/>
          <w:sz w:val="22"/>
          <w:szCs w:val="22"/>
        </w:rPr>
        <w:t>Il s'engage à promouvoir l'ouverture des informations de la recherche en offrant au grand pub</w:t>
      </w:r>
      <w:r>
        <w:rPr>
          <w:rFonts w:ascii="Calibri" w:eastAsia="Calibri" w:hAnsi="Calibri"/>
          <w:color w:val="auto"/>
          <w:sz w:val="22"/>
          <w:szCs w:val="22"/>
        </w:rPr>
        <w:t xml:space="preserve">lic un contenu riche en informations scientifiques, notamment à travers le projet </w:t>
      </w:r>
      <w:r>
        <w:rPr>
          <w:rFonts w:ascii="Calibri" w:eastAsia="Calibri" w:hAnsi="Calibri"/>
          <w:color w:val="FF0000"/>
          <w:sz w:val="22"/>
          <w:szCs w:val="22"/>
        </w:rPr>
        <w:t>[Nom du projet de recherche]</w:t>
      </w:r>
      <w:r>
        <w:rPr>
          <w:rFonts w:ascii="Calibri" w:eastAsia="Calibri" w:hAnsi="Calibri"/>
          <w:color w:val="auto"/>
          <w:sz w:val="22"/>
          <w:szCs w:val="22"/>
        </w:rPr>
        <w:t xml:space="preserve">, qui se concentre sur </w:t>
      </w:r>
      <w:r>
        <w:rPr>
          <w:rFonts w:ascii="Calibri" w:eastAsia="Calibri" w:hAnsi="Calibri"/>
          <w:color w:val="FF0000"/>
          <w:sz w:val="22"/>
          <w:szCs w:val="22"/>
        </w:rPr>
        <w:t>[description succincte de la finalité du projet de recherche]</w:t>
      </w:r>
      <w:r>
        <w:rPr>
          <w:rFonts w:ascii="Calibri" w:eastAsia="Calibri" w:hAnsi="Calibri"/>
          <w:color w:val="auto"/>
          <w:sz w:val="22"/>
          <w:szCs w:val="22"/>
        </w:rPr>
        <w:t>.</w:t>
      </w:r>
    </w:p>
    <w:p w14:paraId="20867682" w14:textId="77777777" w:rsidR="00BB25A3" w:rsidRDefault="00BB25A3"/>
    <w:p w14:paraId="617D1D1C" w14:textId="77777777" w:rsidR="00BB25A3" w:rsidRDefault="00AC0558">
      <w:pPr>
        <w:pStyle w:val="Titre1"/>
      </w:pPr>
      <w:r>
        <w:t>Réutilisation des contenus</w:t>
      </w:r>
    </w:p>
    <w:p w14:paraId="17D2AABE" w14:textId="77777777" w:rsidR="00BB25A3" w:rsidRDefault="00BB25A3">
      <w:pPr>
        <w:spacing w:after="0"/>
        <w:jc w:val="both"/>
      </w:pPr>
    </w:p>
    <w:p w14:paraId="07ED0043" w14:textId="77777777" w:rsidR="00BB25A3" w:rsidRDefault="00AC0558">
      <w:pPr>
        <w:pStyle w:val="Titre3"/>
      </w:pPr>
      <w:r>
        <w:t>Propriété intellectuelle</w:t>
      </w:r>
    </w:p>
    <w:p w14:paraId="2A2FB786" w14:textId="77777777" w:rsidR="00BB25A3" w:rsidRDefault="00AC0558">
      <w:pPr>
        <w:spacing w:after="0"/>
        <w:jc w:val="both"/>
      </w:pPr>
      <w:r>
        <w:t>Sauf m</w:t>
      </w:r>
      <w:r>
        <w:t>ention contraire, la réutilisation des contenus est soumise aux règles précisées ci-dessous. La traduction des contenus mis à disposition est autorisée sous les mêmes conditions.</w:t>
      </w:r>
    </w:p>
    <w:p w14:paraId="03A05777" w14:textId="77777777" w:rsidR="00BB25A3" w:rsidRDefault="00BB25A3">
      <w:pPr>
        <w:spacing w:after="0"/>
        <w:jc w:val="both"/>
      </w:pPr>
    </w:p>
    <w:p w14:paraId="39482428" w14:textId="77777777" w:rsidR="00BB25A3" w:rsidRDefault="00AC0558">
      <w:pPr>
        <w:spacing w:after="0"/>
        <w:jc w:val="both"/>
      </w:pPr>
      <w:r>
        <w:lastRenderedPageBreak/>
        <w:t xml:space="preserve">Le site est protégé par la loi du 1er juillet 1998 sur la </w:t>
      </w:r>
      <w:r>
        <w:t xml:space="preserve">protection juridique des bases de données et de tous ses éléments, tels que les textes, les logos, les graphismes, les images, photos et vidéos. Sous réserve des droits de propriété intellectuelle de tiers, les images sont la propriété exclusive de </w:t>
      </w:r>
      <w:r>
        <w:rPr>
          <w:color w:val="FF0000"/>
        </w:rPr>
        <w:t>[Nom de</w:t>
      </w:r>
      <w:r>
        <w:rPr>
          <w:color w:val="FF0000"/>
        </w:rPr>
        <w:t xml:space="preserve"> l'éditeur]</w:t>
      </w:r>
      <w:r>
        <w:t>.</w:t>
      </w:r>
    </w:p>
    <w:p w14:paraId="1F9FE7A7" w14:textId="77777777" w:rsidR="00BB25A3" w:rsidRDefault="00BB25A3">
      <w:pPr>
        <w:spacing w:after="0"/>
        <w:jc w:val="both"/>
      </w:pPr>
    </w:p>
    <w:p w14:paraId="5486B255" w14:textId="77777777" w:rsidR="00BB25A3" w:rsidRDefault="00AC0558">
      <w:pPr>
        <w:spacing w:after="0"/>
        <w:jc w:val="both"/>
      </w:pPr>
      <w:r>
        <w:t>Sauf indications contraires (documents libres de droits), toute utilisation, y compris la reproduction même partielle, la modification, la distribution, la transmission, l'affichage du contenu ou de l'un quelconque des éléments de ce site est</w:t>
      </w:r>
      <w:r>
        <w:t xml:space="preserve"> strictement interdite sans accord écrit de </w:t>
      </w:r>
      <w:r>
        <w:rPr>
          <w:color w:val="FF0000"/>
        </w:rPr>
        <w:t>[Nom de l'éditeur]</w:t>
      </w:r>
      <w:r>
        <w:t>. Ces éléments sont protégés par la loi française et les règles internationales de protection de la propriété intellectuelle. Tout contrevenant à cette protection fera l'objet de poursuites.</w:t>
      </w:r>
    </w:p>
    <w:p w14:paraId="4E74375A" w14:textId="77777777" w:rsidR="00BB25A3" w:rsidRDefault="00BB25A3">
      <w:pPr>
        <w:spacing w:after="0"/>
        <w:jc w:val="both"/>
      </w:pPr>
    </w:p>
    <w:p w14:paraId="5B7C54AE" w14:textId="77777777" w:rsidR="00BB25A3" w:rsidRDefault="00AC0558">
      <w:pPr>
        <w:spacing w:after="0"/>
        <w:jc w:val="both"/>
      </w:pPr>
      <w:r>
        <w:t>Si</w:t>
      </w:r>
      <w:r>
        <w:t xml:space="preserve"> vous souhaitez utiliser des photos ou des textes sur ce site, vous pouvez envoyer un mail à l’adresse </w:t>
      </w:r>
      <w:r>
        <w:rPr>
          <w:color w:val="FF0000"/>
        </w:rPr>
        <w:t>[Adresse email]</w:t>
      </w:r>
      <w:r>
        <w:t>.</w:t>
      </w:r>
    </w:p>
    <w:p w14:paraId="4BC98102" w14:textId="77777777" w:rsidR="00BB25A3" w:rsidRDefault="00BB25A3">
      <w:pPr>
        <w:spacing w:after="0"/>
        <w:jc w:val="both"/>
      </w:pPr>
    </w:p>
    <w:p w14:paraId="0C6715DA" w14:textId="77777777" w:rsidR="00BB25A3" w:rsidRDefault="00AC0558">
      <w:pPr>
        <w:pStyle w:val="Titre3"/>
      </w:pPr>
      <w:r>
        <w:rPr>
          <w:rStyle w:val="lev"/>
          <w:b w:val="0"/>
          <w:bCs w:val="0"/>
        </w:rPr>
        <w:t>Responsabilité</w:t>
      </w:r>
    </w:p>
    <w:p w14:paraId="69BE03CA" w14:textId="77777777" w:rsidR="00BB25A3" w:rsidRDefault="00AC0558">
      <w:pPr>
        <w:spacing w:after="0"/>
        <w:jc w:val="both"/>
      </w:pPr>
      <w:r>
        <w:t>L'utilisation des informations contenues sur le présent site relève de la seule responsabilité de l'utilisateur. En aucu</w:t>
      </w:r>
      <w:r>
        <w:t>n cas, et pour quelque cause que ce soit, l'éditeur ne peut être tenu pour responsable, quelles qu'en soient les conséquences.</w:t>
      </w:r>
    </w:p>
    <w:p w14:paraId="39A4540B" w14:textId="77777777" w:rsidR="00BB25A3" w:rsidRDefault="00BB25A3">
      <w:pPr>
        <w:spacing w:after="0"/>
        <w:jc w:val="both"/>
      </w:pPr>
    </w:p>
    <w:p w14:paraId="703906E8" w14:textId="77777777" w:rsidR="00BB25A3" w:rsidRDefault="00AC0558">
      <w:pPr>
        <w:spacing w:after="0"/>
        <w:jc w:val="both"/>
      </w:pPr>
      <w:r>
        <w:t>De plus, les bannières ou éléments de promotion, quant à leur forme, leur contenu, leur caractère licite et leurs engagements et</w:t>
      </w:r>
      <w:r>
        <w:t>/ou conditions de promotion, sont sous la seule responsabilité de l'annonceur.</w:t>
      </w:r>
    </w:p>
    <w:p w14:paraId="56CAD51C" w14:textId="77777777" w:rsidR="00BB25A3" w:rsidRDefault="00BB25A3">
      <w:pPr>
        <w:spacing w:after="0"/>
        <w:rPr>
          <w:color w:val="00B050"/>
          <w:shd w:val="clear" w:color="auto" w:fill="FFFF00"/>
        </w:rPr>
      </w:pPr>
    </w:p>
    <w:p w14:paraId="3E5E837D" w14:textId="77777777" w:rsidR="00BB25A3" w:rsidRDefault="00AC0558">
      <w:pPr>
        <w:spacing w:after="0"/>
      </w:pPr>
      <w:r>
        <w:t>Extraits du Code de la Propriété Intellectuelle :</w:t>
      </w:r>
    </w:p>
    <w:p w14:paraId="4AE736F7" w14:textId="77777777" w:rsidR="00BB25A3" w:rsidRDefault="00AC0558">
      <w:pPr>
        <w:spacing w:after="0"/>
        <w:jc w:val="both"/>
      </w:pPr>
      <w:r>
        <w:t>- Art L.335-2</w:t>
      </w:r>
      <w:r>
        <w:rPr>
          <w:b/>
          <w:bCs/>
        </w:rPr>
        <w:t xml:space="preserve"> </w:t>
      </w:r>
      <w:r>
        <w:t xml:space="preserve">« </w:t>
      </w:r>
      <w:r>
        <w:rPr>
          <w:i/>
          <w:iCs/>
        </w:rPr>
        <w:t xml:space="preserve">Toute édition d'écrits, de composition musicale, de dessin, de peinture ou de toute autre </w:t>
      </w:r>
      <w:r>
        <w:rPr>
          <w:i/>
          <w:iCs/>
        </w:rPr>
        <w:t xml:space="preserve">production, imprimée ou gravée en entier ou en partie, au mépris des lois et règlements relatifs à la propriété des auteurs, est une contrefaçon ; et toute contrefaçon est un délit. La contrefaçon en France d'ouvrages publiés en France ou à l'étranger est </w:t>
      </w:r>
      <w:r>
        <w:rPr>
          <w:i/>
          <w:iCs/>
        </w:rPr>
        <w:t>punie de trois ans d'emprisonnement et de 300 000 euros d'amende. Seront punis des mêmes peines le débit, l'exportation, l'importation, le transbordement ou la détention aux fins précitées des ouvrages contrefaisants.  Lorsque les délits prévus par le prés</w:t>
      </w:r>
      <w:r>
        <w:rPr>
          <w:i/>
          <w:iCs/>
        </w:rPr>
        <w:t>ent article ont été commis en bande organisée, les peines sont portées à sept ans d'emprisonnement et à 750 000 euros d'amende.</w:t>
      </w:r>
      <w:r>
        <w:t xml:space="preserve"> »</w:t>
      </w:r>
    </w:p>
    <w:p w14:paraId="2334726E" w14:textId="77777777" w:rsidR="00BB25A3" w:rsidRDefault="00BB25A3">
      <w:pPr>
        <w:spacing w:after="0"/>
        <w:jc w:val="both"/>
      </w:pPr>
    </w:p>
    <w:p w14:paraId="2E16B17D" w14:textId="77777777" w:rsidR="00BB25A3" w:rsidRDefault="00AC0558">
      <w:pPr>
        <w:spacing w:after="0"/>
        <w:jc w:val="both"/>
      </w:pPr>
      <w:r>
        <w:t xml:space="preserve">- Art L.335-3 « </w:t>
      </w:r>
      <w:r>
        <w:rPr>
          <w:i/>
          <w:iCs/>
        </w:rPr>
        <w:t xml:space="preserve">Est également un délit de contrefaçon toute reproduction, représentation ou diffusion, par quelque moyen que </w:t>
      </w:r>
      <w:r>
        <w:rPr>
          <w:i/>
          <w:iCs/>
        </w:rPr>
        <w:t>ce soit, d'une œuvre de l'esprit en violation des droits de l'auteur, tels qu'ils sont définis et réglementés par la loi. Est également un délit de contrefaçon la violation de l'un des droits de l'auteur d'un logiciel définis à l'article L. 122-6.</w:t>
      </w:r>
      <w:r>
        <w:t xml:space="preserve"> »</w:t>
      </w:r>
    </w:p>
    <w:p w14:paraId="37A3E5D9" w14:textId="77777777" w:rsidR="00BB25A3" w:rsidRDefault="00BB25A3">
      <w:pPr>
        <w:spacing w:after="0"/>
      </w:pPr>
    </w:p>
    <w:p w14:paraId="25B57CB7" w14:textId="77777777" w:rsidR="00BB25A3" w:rsidRDefault="00AC0558">
      <w:pPr>
        <w:pStyle w:val="Titre1"/>
      </w:pPr>
      <w:r>
        <w:t>Confi</w:t>
      </w:r>
      <w:r>
        <w:t>dentialité et protection des données personnelles</w:t>
      </w:r>
    </w:p>
    <w:p w14:paraId="3E7E4BE0" w14:textId="77777777" w:rsidR="00BB25A3" w:rsidRDefault="00BB25A3">
      <w:pPr>
        <w:spacing w:after="0"/>
      </w:pPr>
    </w:p>
    <w:p w14:paraId="0E31B096" w14:textId="77777777" w:rsidR="00BB25A3" w:rsidRDefault="00AC0558">
      <w:pPr>
        <w:spacing w:after="0"/>
      </w:pPr>
      <w:r>
        <w:t xml:space="preserve">Les traitements de données à caractère personnel relatifs à ce site internet ont fait l'objet d'une déclaration dans le Registre des traitements de </w:t>
      </w:r>
      <w:r>
        <w:rPr>
          <w:color w:val="FF0000"/>
        </w:rPr>
        <w:t>[nom de l’organisme]</w:t>
      </w:r>
      <w:r>
        <w:t>.</w:t>
      </w:r>
    </w:p>
    <w:p w14:paraId="235026A9" w14:textId="77777777" w:rsidR="00BB25A3" w:rsidRDefault="00BB25A3">
      <w:pPr>
        <w:spacing w:after="0"/>
        <w:rPr>
          <w:color w:val="00B050"/>
          <w:shd w:val="clear" w:color="auto" w:fill="FFFF00"/>
        </w:rPr>
      </w:pPr>
    </w:p>
    <w:p w14:paraId="54E7F5C3" w14:textId="77777777" w:rsidR="00BB25A3" w:rsidRDefault="00AC0558">
      <w:pPr>
        <w:pStyle w:val="Titre3"/>
      </w:pPr>
      <w:r>
        <w:t>Responsable de traitement</w:t>
      </w:r>
    </w:p>
    <w:p w14:paraId="61CC27E8" w14:textId="77777777" w:rsidR="00BB25A3" w:rsidRDefault="00AC0558">
      <w:pPr>
        <w:spacing w:after="0"/>
      </w:pPr>
      <w:r>
        <w:t>Le respo</w:t>
      </w:r>
      <w:r>
        <w:t xml:space="preserve">nsable de traitement des données à caractère personnel est </w:t>
      </w:r>
      <w:r>
        <w:rPr>
          <w:color w:val="FF0000"/>
        </w:rPr>
        <w:t>[Nom du responsable]</w:t>
      </w:r>
      <w:r>
        <w:t>.</w:t>
      </w:r>
    </w:p>
    <w:p w14:paraId="7023E8F6" w14:textId="77777777" w:rsidR="00BB25A3" w:rsidRDefault="00AC0558">
      <w:pPr>
        <w:spacing w:after="0"/>
      </w:pPr>
      <w:r>
        <w:t xml:space="preserve">Téléphone : </w:t>
      </w:r>
      <w:r>
        <w:rPr>
          <w:color w:val="FF0000"/>
        </w:rPr>
        <w:t>[Numéro de téléphone]</w:t>
      </w:r>
    </w:p>
    <w:p w14:paraId="2CAD24F9" w14:textId="77777777" w:rsidR="00BB25A3" w:rsidRDefault="00AC0558">
      <w:pPr>
        <w:spacing w:after="0"/>
      </w:pPr>
      <w:r>
        <w:t xml:space="preserve">Mail : </w:t>
      </w:r>
      <w:r>
        <w:rPr>
          <w:color w:val="FF0000"/>
        </w:rPr>
        <w:t>[Adresse email]</w:t>
      </w:r>
    </w:p>
    <w:p w14:paraId="097024D3" w14:textId="77777777" w:rsidR="00BB25A3" w:rsidRDefault="00AC0558">
      <w:pPr>
        <w:spacing w:after="0"/>
      </w:pPr>
      <w:r>
        <w:t xml:space="preserve">Laboratoire : </w:t>
      </w:r>
      <w:r>
        <w:rPr>
          <w:color w:val="FF0000"/>
        </w:rPr>
        <w:t>[Nom du laboratoire]</w:t>
      </w:r>
    </w:p>
    <w:p w14:paraId="2E416741" w14:textId="77777777" w:rsidR="00BB25A3" w:rsidRDefault="00BB25A3">
      <w:pPr>
        <w:spacing w:after="0"/>
        <w:rPr>
          <w:color w:val="00B050"/>
          <w:shd w:val="clear" w:color="auto" w:fill="FFFF00"/>
        </w:rPr>
      </w:pPr>
    </w:p>
    <w:p w14:paraId="1E22EFB9" w14:textId="77777777" w:rsidR="00BB25A3" w:rsidRDefault="00AC0558">
      <w:pPr>
        <w:pStyle w:val="Titre3"/>
      </w:pPr>
      <w:r>
        <w:lastRenderedPageBreak/>
        <w:t>Finalités et bases légales des traitements</w:t>
      </w:r>
    </w:p>
    <w:p w14:paraId="3D534E25" w14:textId="77777777" w:rsidR="00BB25A3" w:rsidRDefault="00AC0558">
      <w:pPr>
        <w:spacing w:after="0"/>
        <w:jc w:val="both"/>
      </w:pPr>
      <w:r>
        <w:t xml:space="preserve">Le traitement des données à </w:t>
      </w:r>
      <w:r>
        <w:t>caractère personnel sur ce site vise à promouvoir l'ouverture des informations de la recherche en mettant à disposition du grand public un contenu enrichi en informations scientifiques. Le site contribue à valoriser les données de recherche et offre une pl</w:t>
      </w:r>
      <w:r>
        <w:t>ateforme pour la communication avec les chercheurs. Les utilisateurs peuvent poser des questions, demander des informations ou obtenir de l'assistance liée aux activités de recherche. Les données collectées sont utilisées exclusivement pour répondre aux de</w:t>
      </w:r>
      <w:r>
        <w:t>mandes des utilisateurs et fournir les services sollicités.</w:t>
      </w:r>
    </w:p>
    <w:p w14:paraId="3FE9B549" w14:textId="77777777" w:rsidR="00BB25A3" w:rsidRDefault="00BB25A3">
      <w:pPr>
        <w:spacing w:after="0"/>
        <w:jc w:val="both"/>
      </w:pPr>
    </w:p>
    <w:p w14:paraId="03DC952E" w14:textId="77777777" w:rsidR="00BB25A3" w:rsidRDefault="00AC0558">
      <w:pPr>
        <w:spacing w:after="0"/>
        <w:jc w:val="both"/>
      </w:pPr>
      <w:r>
        <w:t>Tous les traitements sont fondés sur les bases légales de la mission d'intérêt public (article 6-1e du RGPD).</w:t>
      </w:r>
    </w:p>
    <w:p w14:paraId="4053A927" w14:textId="77777777" w:rsidR="00BB25A3" w:rsidRDefault="00BB25A3">
      <w:pPr>
        <w:spacing w:after="0"/>
        <w:jc w:val="both"/>
      </w:pPr>
    </w:p>
    <w:p w14:paraId="648D13C8" w14:textId="77777777" w:rsidR="00BB25A3" w:rsidRDefault="00AC0558">
      <w:pPr>
        <w:spacing w:after="0"/>
        <w:jc w:val="both"/>
      </w:pPr>
      <w:r>
        <w:t>Il est important de souligner que, le cas échéant, tous les intervenants et personne</w:t>
      </w:r>
      <w:r>
        <w:t>s concernées apparaissant sur les photos, vidéos ou podcasts ont préalablement donné leur consentement en signant un formulaire d’autorisation de diffusion.</w:t>
      </w:r>
    </w:p>
    <w:p w14:paraId="133CDEF6" w14:textId="77777777" w:rsidR="00BB25A3" w:rsidRDefault="00BB25A3">
      <w:pPr>
        <w:spacing w:after="0"/>
        <w:rPr>
          <w:shd w:val="clear" w:color="auto" w:fill="FFFF00"/>
        </w:rPr>
      </w:pPr>
    </w:p>
    <w:p w14:paraId="21424E26" w14:textId="77777777" w:rsidR="00BB25A3" w:rsidRDefault="00AC0558">
      <w:pPr>
        <w:pStyle w:val="Titre3"/>
      </w:pPr>
      <w:r>
        <w:t>Catégorie de destinataires des données</w:t>
      </w:r>
    </w:p>
    <w:p w14:paraId="07BCC5ED" w14:textId="77777777" w:rsidR="00BB25A3" w:rsidRDefault="00AC0558">
      <w:pPr>
        <w:spacing w:after="0"/>
        <w:jc w:val="both"/>
      </w:pPr>
      <w:r>
        <w:t>Les données transmises dans le cadre d'une prise de contact</w:t>
      </w:r>
      <w:r>
        <w:t xml:space="preserve"> par email seront traitées par </w:t>
      </w:r>
      <w:r>
        <w:rPr>
          <w:color w:val="FF0000"/>
        </w:rPr>
        <w:t>[Nom de l'entité responsable du traitement]</w:t>
      </w:r>
      <w:r>
        <w:t>.</w:t>
      </w:r>
    </w:p>
    <w:p w14:paraId="7001B876" w14:textId="77777777" w:rsidR="00BB25A3" w:rsidRDefault="00BB25A3">
      <w:pPr>
        <w:spacing w:after="0"/>
        <w:jc w:val="both"/>
      </w:pPr>
    </w:p>
    <w:p w14:paraId="0D0E7CE2" w14:textId="77777777" w:rsidR="00BB25A3" w:rsidRDefault="00AC0558">
      <w:pPr>
        <w:spacing w:after="0"/>
        <w:jc w:val="both"/>
      </w:pPr>
      <w:r>
        <w:t>Selon les besoins du projet de recherche, ces données pourront également être partagées avec d'autres destinataires internes, tels que les autres chercheurs du projet, les laborat</w:t>
      </w:r>
      <w:r>
        <w:t>oires partenaires ou encore le Délégué à la Protection des Données (DPO).</w:t>
      </w:r>
    </w:p>
    <w:p w14:paraId="7FD9A0DF" w14:textId="77777777" w:rsidR="00BB25A3" w:rsidRDefault="00BB25A3">
      <w:pPr>
        <w:spacing w:after="0"/>
        <w:jc w:val="both"/>
        <w:rPr>
          <w:shd w:val="clear" w:color="auto" w:fill="FFFF00"/>
        </w:rPr>
      </w:pPr>
    </w:p>
    <w:p w14:paraId="5AFD82BF" w14:textId="77777777" w:rsidR="00BB25A3" w:rsidRDefault="00AC0558">
      <w:pPr>
        <w:pStyle w:val="Titre3"/>
      </w:pPr>
      <w:r>
        <w:t>Durées de conservation</w:t>
      </w:r>
    </w:p>
    <w:p w14:paraId="4A8DBD6A" w14:textId="77777777" w:rsidR="00BB25A3" w:rsidRDefault="00AC0558">
      <w:pPr>
        <w:spacing w:after="0"/>
        <w:jc w:val="both"/>
      </w:pPr>
      <w:r>
        <w:t xml:space="preserve">Les données personnelles associées aux photos, vidéos et podcasts seront conservées pendant une période déterminée de </w:t>
      </w:r>
      <w:r>
        <w:rPr>
          <w:color w:val="FF0000"/>
        </w:rPr>
        <w:t>[XXXXX temps]</w:t>
      </w:r>
      <w:r>
        <w:t>.</w:t>
      </w:r>
    </w:p>
    <w:p w14:paraId="3AA87828" w14:textId="77777777" w:rsidR="00BB25A3" w:rsidRDefault="00BB25A3">
      <w:pPr>
        <w:spacing w:after="0"/>
        <w:jc w:val="both"/>
      </w:pPr>
    </w:p>
    <w:p w14:paraId="6C16588A" w14:textId="77777777" w:rsidR="00BB25A3" w:rsidRDefault="00AC0558">
      <w:pPr>
        <w:spacing w:after="0"/>
        <w:jc w:val="both"/>
      </w:pPr>
      <w:r>
        <w:t xml:space="preserve">Les demandes de contact </w:t>
      </w:r>
      <w:r>
        <w:t>soumises par email seront traitées et les données correspondantes seront supprimées au fur et à mesure, en fonction de leur urgence et du temps nécessaire à leur traitement.</w:t>
      </w:r>
    </w:p>
    <w:p w14:paraId="304FA74F" w14:textId="77777777" w:rsidR="00BB25A3" w:rsidRDefault="00BB25A3">
      <w:pPr>
        <w:spacing w:after="0"/>
        <w:jc w:val="both"/>
      </w:pPr>
    </w:p>
    <w:p w14:paraId="7AD2613B" w14:textId="77777777" w:rsidR="00BB25A3" w:rsidRDefault="00AC0558">
      <w:pPr>
        <w:spacing w:after="0"/>
      </w:pPr>
      <w:r>
        <w:t>Dans le cadre de la valorisation scientifique, certains contenus pourraient reste</w:t>
      </w:r>
      <w:r>
        <w:t>r accessibles en ligne pendant une période prolongée ou être réintégrés après une interruption, conformément à l’article 89 du RGPD. Cet article permet de déroger aux obligations de conservation limitée des données pour la recherche scientifique, sous rése</w:t>
      </w:r>
      <w:r>
        <w:t>rve que ces données soient utilisées uniquement à cette fin et que des mesures appropriées de protection soient mises en place.</w:t>
      </w:r>
    </w:p>
    <w:p w14:paraId="73E904F9" w14:textId="77777777" w:rsidR="00BB25A3" w:rsidRDefault="00BB25A3">
      <w:pPr>
        <w:spacing w:after="0"/>
        <w:rPr>
          <w:shd w:val="clear" w:color="auto" w:fill="FFFF00"/>
        </w:rPr>
      </w:pPr>
    </w:p>
    <w:p w14:paraId="4D70BE11" w14:textId="77777777" w:rsidR="00BB25A3" w:rsidRDefault="00AC0558">
      <w:pPr>
        <w:pStyle w:val="Titre3"/>
      </w:pPr>
      <w:r>
        <w:t>Droits des personnes</w:t>
      </w:r>
    </w:p>
    <w:p w14:paraId="79386485" w14:textId="77777777" w:rsidR="00BB25A3" w:rsidRDefault="00AC0558">
      <w:pPr>
        <w:spacing w:after="0"/>
        <w:jc w:val="both"/>
      </w:pPr>
      <w:r>
        <w:t xml:space="preserve">Conformément au Règlement Général sur la Protection des Données (Règlement 2016/679 du Parlement européen </w:t>
      </w:r>
      <w:r>
        <w:t>et du Conseil du 27 avril 2016), dit « RGPD », vous disposez du droit d'accéder à vos données personnelles, de les rectifier, de demander leur effacement ou d'exercer votre droit à la limitation du traitement de vos données. Vous pouvez également vous oppo</w:t>
      </w:r>
      <w:r>
        <w:t>ser au traitement de vos données.</w:t>
      </w:r>
    </w:p>
    <w:p w14:paraId="03753410" w14:textId="77777777" w:rsidR="00BB25A3" w:rsidRDefault="00AC0558">
      <w:pPr>
        <w:spacing w:after="0"/>
        <w:jc w:val="both"/>
      </w:pPr>
      <w:r>
        <w:t>De plus, les personnes concernées ont également le droit de définir des directives relatives au sort de leurs données à caractère personnel après leur décès.</w:t>
      </w:r>
    </w:p>
    <w:p w14:paraId="425AF319" w14:textId="77777777" w:rsidR="00BB25A3" w:rsidRDefault="00BB25A3">
      <w:pPr>
        <w:spacing w:after="0"/>
        <w:jc w:val="both"/>
        <w:rPr>
          <w:shd w:val="clear" w:color="auto" w:fill="FFFF00"/>
        </w:rPr>
      </w:pPr>
    </w:p>
    <w:p w14:paraId="362CE325" w14:textId="77777777" w:rsidR="00BB25A3" w:rsidRDefault="00AC0558">
      <w:pPr>
        <w:spacing w:after="0"/>
        <w:jc w:val="both"/>
      </w:pPr>
      <w:r>
        <w:t>Consultez le site cnil.fr pour plus d’informations sur vos droi</w:t>
      </w:r>
      <w:r>
        <w:t>ts en matière de protection des données personnelles.</w:t>
      </w:r>
    </w:p>
    <w:p w14:paraId="7312CCD8" w14:textId="77777777" w:rsidR="00BB25A3" w:rsidRDefault="00BB25A3">
      <w:pPr>
        <w:spacing w:after="0"/>
        <w:jc w:val="both"/>
      </w:pPr>
    </w:p>
    <w:p w14:paraId="33496278" w14:textId="77777777" w:rsidR="00BB25A3" w:rsidRDefault="00AC0558">
      <w:pPr>
        <w:spacing w:after="0"/>
        <w:jc w:val="both"/>
      </w:pPr>
      <w:r>
        <w:lastRenderedPageBreak/>
        <w:t xml:space="preserve">Pour exercer vos droits ou pour toute question concernant le traitement de vos données dans ce dispositif, vous pouvez contacter [nom de l'éditeur] à l’adresse suivante : </w:t>
      </w:r>
      <w:r>
        <w:rPr>
          <w:color w:val="FF0000"/>
        </w:rPr>
        <w:t>[adresse de contact]</w:t>
      </w:r>
      <w:r>
        <w:t>. Vous pou</w:t>
      </w:r>
      <w:r>
        <w:t xml:space="preserve">vez également vous adresser au Délégué à la Protection des Données de </w:t>
      </w:r>
      <w:r>
        <w:rPr>
          <w:color w:val="FF0000"/>
        </w:rPr>
        <w:t xml:space="preserve">[nom du laboratoire] </w:t>
      </w:r>
      <w:r>
        <w:t xml:space="preserve">à l’adresse : </w:t>
      </w:r>
      <w:r>
        <w:rPr>
          <w:color w:val="FF0000"/>
        </w:rPr>
        <w:t>[adresse du DPO]</w:t>
      </w:r>
      <w:r>
        <w:t>.</w:t>
      </w:r>
    </w:p>
    <w:p w14:paraId="215373EE" w14:textId="77777777" w:rsidR="00BB25A3" w:rsidRDefault="00BB25A3">
      <w:pPr>
        <w:spacing w:after="0"/>
        <w:jc w:val="both"/>
      </w:pPr>
    </w:p>
    <w:p w14:paraId="19933F3D" w14:textId="77777777" w:rsidR="00BB25A3" w:rsidRDefault="00AC0558">
      <w:pPr>
        <w:spacing w:after="0"/>
        <w:jc w:val="both"/>
      </w:pPr>
      <w:r>
        <w:t xml:space="preserve">Si vous estimez, après avoir contacté ces responsables, que vos droits en matière de protection des données ne sont pas </w:t>
      </w:r>
      <w:r>
        <w:t>respectés, vous avez la possibilité de déposer une réclamation auprès de la CNIL.</w:t>
      </w:r>
    </w:p>
    <w:p w14:paraId="40EDCF77" w14:textId="77777777" w:rsidR="00BB25A3" w:rsidRDefault="00AC0558">
      <w:pPr>
        <w:pStyle w:val="Titre1"/>
      </w:pPr>
      <w:r>
        <w:t>Cookies</w:t>
      </w:r>
    </w:p>
    <w:p w14:paraId="7E3CECEE" w14:textId="77777777" w:rsidR="00BB25A3" w:rsidRDefault="00BB25A3">
      <w:pPr>
        <w:spacing w:after="0"/>
        <w:jc w:val="both"/>
      </w:pPr>
    </w:p>
    <w:p w14:paraId="025A6B76" w14:textId="77777777" w:rsidR="00BB25A3" w:rsidRDefault="00AC0558">
      <w:pPr>
        <w:spacing w:after="0"/>
        <w:jc w:val="both"/>
      </w:pPr>
      <w:r>
        <w:t xml:space="preserve">Un cookie est un petit fichier qui enregistre des informations liées à la navigation d’un ordinateur sur un site internet. Ces données visent à faciliter la </w:t>
      </w:r>
      <w:r>
        <w:t>navigation ultérieure sur le site et à effectuer des mesures de fréquentation. Les cookies peuvent être de deux types :</w:t>
      </w:r>
    </w:p>
    <w:p w14:paraId="61D9513A" w14:textId="77777777" w:rsidR="00BB25A3" w:rsidRDefault="00BB25A3">
      <w:pPr>
        <w:spacing w:after="0"/>
        <w:jc w:val="both"/>
      </w:pPr>
    </w:p>
    <w:p w14:paraId="690E0339" w14:textId="77777777" w:rsidR="00BB25A3" w:rsidRDefault="00AC0558">
      <w:pPr>
        <w:spacing w:after="0"/>
        <w:jc w:val="both"/>
      </w:pPr>
      <w:r>
        <w:t>- Cookies internes : Utilisés pour le bon fonctionnement du site ou pour collecter des données personnelles afin de suivre le comportem</w:t>
      </w:r>
      <w:r>
        <w:t>ent de l’utilisateur à des fins statistiques ou de personnalisation.</w:t>
      </w:r>
    </w:p>
    <w:p w14:paraId="599E9ACA" w14:textId="77777777" w:rsidR="00BB25A3" w:rsidRDefault="00AC0558">
      <w:pPr>
        <w:spacing w:after="0"/>
        <w:jc w:val="both"/>
      </w:pPr>
      <w:r>
        <w:t>- Cookies tiers : Utilisés principalement pour permettre à des tiers de suivre les pages visitées par un utilisateur sur le site afin de collecter des informations, notamment à des fins p</w:t>
      </w:r>
      <w:r>
        <w:t>ublicitaires.</w:t>
      </w:r>
    </w:p>
    <w:p w14:paraId="34A5259A" w14:textId="77777777" w:rsidR="00BB25A3" w:rsidRDefault="00BB25A3">
      <w:pPr>
        <w:spacing w:after="0"/>
        <w:jc w:val="both"/>
      </w:pPr>
    </w:p>
    <w:p w14:paraId="3EA06634" w14:textId="77777777" w:rsidR="00BB25A3" w:rsidRDefault="00AC0558">
      <w:pPr>
        <w:pStyle w:val="Titre1"/>
        <w:spacing w:before="0"/>
        <w:jc w:val="both"/>
        <w:rPr>
          <w:rFonts w:ascii="Calibri" w:eastAsia="Calibri" w:hAnsi="Calibri"/>
          <w:color w:val="auto"/>
          <w:sz w:val="22"/>
          <w:szCs w:val="22"/>
        </w:rPr>
      </w:pPr>
      <w:r>
        <w:rPr>
          <w:rFonts w:ascii="Calibri" w:eastAsia="Calibri" w:hAnsi="Calibri"/>
          <w:color w:val="auto"/>
          <w:sz w:val="22"/>
          <w:szCs w:val="22"/>
        </w:rPr>
        <w:t>En ce qui concerne ce site internet, nous mettons en œuvre une politique stricte de gestion des cookies pour assurer le respect de la vie privée de nos utilisateurs. À cet égard, nous ne collectons que les cookies nécessaires au bon fonction</w:t>
      </w:r>
      <w:r>
        <w:rPr>
          <w:rFonts w:ascii="Calibri" w:eastAsia="Calibri" w:hAnsi="Calibri"/>
          <w:color w:val="auto"/>
          <w:sz w:val="22"/>
          <w:szCs w:val="22"/>
        </w:rPr>
        <w:t>nement du site, excluant ceux relatifs aux mesures de fréquentation et à l'amélioration de l'expérience utilisateur.</w:t>
      </w:r>
    </w:p>
    <w:p w14:paraId="2A7DA9E4" w14:textId="77777777" w:rsidR="00BB25A3" w:rsidRDefault="00AC0558">
      <w:pPr>
        <w:spacing w:after="0"/>
      </w:pPr>
      <w:r>
        <w:rPr>
          <w:color w:val="FF0000"/>
        </w:rPr>
        <w:t>[Détails des cookies obligatoires mise en place]</w:t>
      </w:r>
    </w:p>
    <w:p w14:paraId="31EB50DE" w14:textId="77777777" w:rsidR="00BB25A3" w:rsidRDefault="00BB25A3"/>
    <w:p w14:paraId="2B8A219A" w14:textId="77777777" w:rsidR="00BB25A3" w:rsidRDefault="00AC0558">
      <w:pPr>
        <w:pStyle w:val="Titre1"/>
      </w:pPr>
      <w:commentRangeStart w:id="0"/>
      <w:r>
        <w:t>Crédits</w:t>
      </w:r>
      <w:commentRangeEnd w:id="0"/>
      <w:r>
        <w:rPr>
          <w:rStyle w:val="Marquedecommentaire"/>
          <w:b/>
          <w:bCs/>
          <w:color w:val="auto"/>
          <w:u w:val="single"/>
        </w:rPr>
        <w:commentReference w:id="0"/>
      </w:r>
    </w:p>
    <w:p w14:paraId="6D37D953" w14:textId="77777777" w:rsidR="00BB25A3" w:rsidRDefault="00AC0558">
      <w:pPr>
        <w:spacing w:after="0"/>
      </w:pPr>
      <w:r>
        <w:t xml:space="preserve">Photographie : </w:t>
      </w:r>
      <w:r>
        <w:rPr>
          <w:color w:val="FF0000"/>
        </w:rPr>
        <w:t>[Nom du photographe ou source des photographies]</w:t>
      </w:r>
    </w:p>
    <w:p w14:paraId="129930D4" w14:textId="77777777" w:rsidR="00BB25A3" w:rsidRDefault="00AC0558">
      <w:pPr>
        <w:spacing w:after="0"/>
      </w:pPr>
      <w:r>
        <w:t xml:space="preserve">Conception et habillage graphique : </w:t>
      </w:r>
      <w:r>
        <w:rPr>
          <w:color w:val="FF0000"/>
        </w:rPr>
        <w:t>[Nom du concepteur ou de l'agence responsable]</w:t>
      </w:r>
    </w:p>
    <w:p w14:paraId="19F2E93E" w14:textId="77777777" w:rsidR="00BB25A3" w:rsidRDefault="00AC0558">
      <w:pPr>
        <w:spacing w:after="0"/>
      </w:pPr>
      <w:r>
        <w:t xml:space="preserve">Intégration CSS : </w:t>
      </w:r>
      <w:r>
        <w:rPr>
          <w:color w:val="FF0000"/>
        </w:rPr>
        <w:t>[Nom du responsable de l'intégration CSS ou de l'ag</w:t>
      </w:r>
      <w:r>
        <w:rPr>
          <w:color w:val="FF0000"/>
        </w:rPr>
        <w:t>ence concernée]</w:t>
      </w:r>
    </w:p>
    <w:p w14:paraId="16EABA28" w14:textId="77777777" w:rsidR="00BB25A3" w:rsidRDefault="00AC0558">
      <w:r>
        <w:t xml:space="preserve"> </w:t>
      </w:r>
    </w:p>
    <w:sectPr w:rsidR="00BB25A3">
      <w:footerReference w:type="default" r:id="rId10"/>
      <w:pgSz w:w="11906" w:h="16838"/>
      <w:pgMar w:top="851" w:right="1417" w:bottom="1417" w:left="1417" w:header="708" w:footer="70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ebecca Rousseau" w:date="2024-06-11T13:55:00Z" w:initials="RR">
    <w:p w14:paraId="6C373941" w14:textId="77777777" w:rsidR="00BB25A3" w:rsidRDefault="00AC0558">
      <w:pPr>
        <w:pStyle w:val="Commentaire"/>
      </w:pPr>
      <w:r>
        <w:rPr>
          <w:rStyle w:val="Marquedecommentaire"/>
        </w:rPr>
        <w:annotationRef/>
      </w:r>
      <w:r>
        <w:t>Je vous laisse le soin d’ajouter le nom des sous-traitant si nécessaire ou de retirer c</w:t>
      </w:r>
      <w:r>
        <w:t>ette partie si non applicable.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37394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373941" w16cid:durableId="50BD9A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CBD42" w14:textId="77777777" w:rsidR="00AC0558" w:rsidRDefault="00AC0558">
      <w:pPr>
        <w:spacing w:after="0" w:line="240" w:lineRule="auto"/>
      </w:pPr>
      <w:r>
        <w:separator/>
      </w:r>
    </w:p>
  </w:endnote>
  <w:endnote w:type="continuationSeparator" w:id="0">
    <w:p w14:paraId="4D59AEF4" w14:textId="77777777" w:rsidR="00AC0558" w:rsidRDefault="00AC0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0F673" w14:textId="77777777" w:rsidR="00C501E5" w:rsidRDefault="00AC0558">
    <w:pPr>
      <w:pStyle w:val="Pieddepage"/>
      <w:jc w:val="center"/>
      <w:rPr>
        <w:i/>
        <w:iCs/>
      </w:rPr>
    </w:pPr>
    <w:r>
      <w:rPr>
        <w:i/>
        <w:iCs/>
      </w:rPr>
      <w:t>Dernière mise-à-jour : 01-10-2025 (adjointe DPO)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201D4" w14:textId="77777777" w:rsidR="00AC0558" w:rsidRDefault="00AC0558">
      <w:pPr>
        <w:spacing w:after="0" w:line="240" w:lineRule="auto"/>
      </w:pPr>
      <w:r>
        <w:rPr>
          <w:color w:val="000000"/>
        </w:rPr>
        <w:separator/>
      </w:r>
    </w:p>
  </w:footnote>
  <w:footnote w:type="continuationSeparator" w:id="0">
    <w:p w14:paraId="6CD37C21" w14:textId="77777777" w:rsidR="00AC0558" w:rsidRDefault="00AC05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B25A3"/>
    <w:rsid w:val="00317767"/>
    <w:rsid w:val="00AC0558"/>
    <w:rsid w:val="00BB25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7B41F"/>
  <w15:docId w15:val="{DE02FFD0-1CCB-4213-AF64-11E4C6A11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fr-FR"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Titre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Titre3">
    <w:name w:val="heading 3"/>
    <w:basedOn w:val="Normal"/>
    <w:next w:val="Normal"/>
    <w:uiPriority w:val="9"/>
    <w:unhideWhenUsed/>
    <w:qFormat/>
    <w:pPr>
      <w:keepNext/>
      <w:keepLines/>
      <w:spacing w:before="40" w:after="0"/>
      <w:outlineLvl w:val="2"/>
    </w:pPr>
    <w:rPr>
      <w:rFonts w:ascii="Calibri Light" w:eastAsia="Times New Roman" w:hAnsi="Calibri Light"/>
      <w:color w:val="1F3763"/>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pPr>
      <w:ind w:left="720"/>
      <w:contextualSpacing/>
    </w:pPr>
  </w:style>
  <w:style w:type="character" w:styleId="Lienhypertexte">
    <w:name w:val="Hyperlink"/>
    <w:basedOn w:val="Policepardfaut"/>
    <w:rPr>
      <w:color w:val="0563C1"/>
      <w:u w:val="single"/>
    </w:rPr>
  </w:style>
  <w:style w:type="character" w:styleId="Mentionnonrsolue">
    <w:name w:val="Unresolved Mention"/>
    <w:basedOn w:val="Policepardfaut"/>
    <w:rPr>
      <w:color w:val="605E5C"/>
      <w:shd w:val="clear" w:color="auto" w:fill="E1DFDD"/>
    </w:rPr>
  </w:style>
  <w:style w:type="paragraph" w:styleId="En-tte">
    <w:name w:val="header"/>
    <w:basedOn w:val="Normal"/>
    <w:pPr>
      <w:tabs>
        <w:tab w:val="center" w:pos="4536"/>
        <w:tab w:val="right" w:pos="9072"/>
      </w:tabs>
      <w:spacing w:after="0" w:line="240" w:lineRule="auto"/>
    </w:pPr>
  </w:style>
  <w:style w:type="character" w:customStyle="1" w:styleId="En-tteCar">
    <w:name w:val="En-tête Car"/>
    <w:basedOn w:val="Policepardfaut"/>
  </w:style>
  <w:style w:type="paragraph" w:styleId="Pieddepage">
    <w:name w:val="footer"/>
    <w:basedOn w:val="Normal"/>
    <w:pPr>
      <w:tabs>
        <w:tab w:val="center" w:pos="4536"/>
        <w:tab w:val="right" w:pos="9072"/>
      </w:tabs>
      <w:spacing w:after="0" w:line="240" w:lineRule="auto"/>
    </w:pPr>
  </w:style>
  <w:style w:type="character" w:customStyle="1" w:styleId="PieddepageCar">
    <w:name w:val="Pied de page Car"/>
    <w:basedOn w:val="Policepardfaut"/>
  </w:style>
  <w:style w:type="character" w:styleId="Lienhypertextesuivivisit">
    <w:name w:val="FollowedHyperlink"/>
    <w:basedOn w:val="Policepardfaut"/>
    <w:rPr>
      <w:color w:val="954F72"/>
      <w:u w:val="single"/>
    </w:rPr>
  </w:style>
  <w:style w:type="character" w:customStyle="1" w:styleId="comments-comment-itemmain-content">
    <w:name w:val="comments-comment-item__main-content"/>
    <w:basedOn w:val="Policepardfaut"/>
  </w:style>
  <w:style w:type="paragraph" w:styleId="Prformat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fr-FR"/>
    </w:rPr>
  </w:style>
  <w:style w:type="character" w:customStyle="1" w:styleId="PrformatHTMLCar">
    <w:name w:val="Préformaté HTML Car"/>
    <w:basedOn w:val="Policepardfaut"/>
    <w:rPr>
      <w:rFonts w:ascii="Courier New" w:eastAsia="Times New Roman" w:hAnsi="Courier New" w:cs="Courier New"/>
      <w:kern w:val="0"/>
      <w:sz w:val="20"/>
      <w:szCs w:val="20"/>
      <w:lang w:eastAsia="fr-FR"/>
    </w:rPr>
  </w:style>
  <w:style w:type="character" w:styleId="Marquedecommentaire">
    <w:name w:val="annotation reference"/>
    <w:basedOn w:val="Policepardfaut"/>
    <w:rPr>
      <w:sz w:val="16"/>
      <w:szCs w:val="16"/>
    </w:rPr>
  </w:style>
  <w:style w:type="paragraph" w:styleId="Commentaire">
    <w:name w:val="annotation text"/>
    <w:basedOn w:val="Normal"/>
    <w:pPr>
      <w:spacing w:line="240" w:lineRule="auto"/>
    </w:pPr>
    <w:rPr>
      <w:sz w:val="20"/>
      <w:szCs w:val="20"/>
    </w:rPr>
  </w:style>
  <w:style w:type="character" w:customStyle="1" w:styleId="CommentaireCar">
    <w:name w:val="Commentaire Car"/>
    <w:basedOn w:val="Policepardfaut"/>
    <w:rPr>
      <w:sz w:val="20"/>
      <w:szCs w:val="20"/>
    </w:rPr>
  </w:style>
  <w:style w:type="paragraph" w:styleId="Objetducommentaire">
    <w:name w:val="annotation subject"/>
    <w:basedOn w:val="Commentaire"/>
    <w:next w:val="Commentaire"/>
    <w:rPr>
      <w:b/>
      <w:bCs/>
    </w:rPr>
  </w:style>
  <w:style w:type="character" w:customStyle="1" w:styleId="ObjetducommentaireCar">
    <w:name w:val="Objet du commentaire Car"/>
    <w:basedOn w:val="CommentaireCar"/>
    <w:rPr>
      <w:b/>
      <w:bCs/>
      <w:sz w:val="20"/>
      <w:szCs w:val="20"/>
    </w:rPr>
  </w:style>
  <w:style w:type="paragraph" w:styleId="Rvision">
    <w:name w:val="Revision"/>
    <w:pPr>
      <w:suppressAutoHyphens/>
      <w:spacing w:after="0" w:line="240" w:lineRule="auto"/>
    </w:pPr>
  </w:style>
  <w:style w:type="character" w:customStyle="1" w:styleId="Titre1Car">
    <w:name w:val="Titre 1 Car"/>
    <w:basedOn w:val="Policepardfaut"/>
    <w:rPr>
      <w:rFonts w:ascii="Calibri Light" w:eastAsia="Times New Roman" w:hAnsi="Calibri Light" w:cs="Times New Roman"/>
      <w:color w:val="2F5496"/>
      <w:sz w:val="32"/>
      <w:szCs w:val="32"/>
    </w:rPr>
  </w:style>
  <w:style w:type="character" w:customStyle="1" w:styleId="Titre2Car">
    <w:name w:val="Titre 2 Car"/>
    <w:basedOn w:val="Policepardfaut"/>
    <w:rPr>
      <w:rFonts w:ascii="Calibri Light" w:eastAsia="Times New Roman" w:hAnsi="Calibri Light" w:cs="Times New Roman"/>
      <w:color w:val="2F5496"/>
      <w:sz w:val="26"/>
      <w:szCs w:val="26"/>
    </w:rPr>
  </w:style>
  <w:style w:type="character" w:customStyle="1" w:styleId="Titre3Car">
    <w:name w:val="Titre 3 Car"/>
    <w:basedOn w:val="Policepardfaut"/>
    <w:rPr>
      <w:rFonts w:ascii="Calibri Light" w:eastAsia="Times New Roman" w:hAnsi="Calibri Light" w:cs="Times New Roman"/>
      <w:color w:val="1F3763"/>
      <w:sz w:val="24"/>
      <w:szCs w:val="24"/>
    </w:rPr>
  </w:style>
  <w:style w:type="character" w:styleId="lev">
    <w:name w:val="Strong"/>
    <w:basedOn w:val="Policepardfaut"/>
    <w:rPr>
      <w:b/>
      <w:bCs/>
    </w:rPr>
  </w:style>
  <w:style w:type="paragraph" w:styleId="Titre">
    <w:name w:val="Title"/>
    <w:basedOn w:val="Normal"/>
    <w:next w:val="Normal"/>
    <w:uiPriority w:val="10"/>
    <w:qFormat/>
    <w:pPr>
      <w:spacing w:after="0" w:line="240" w:lineRule="auto"/>
      <w:contextualSpacing/>
    </w:pPr>
    <w:rPr>
      <w:rFonts w:ascii="Calibri Light" w:eastAsia="Times New Roman" w:hAnsi="Calibri Light"/>
      <w:spacing w:val="-10"/>
      <w:sz w:val="56"/>
      <w:szCs w:val="56"/>
    </w:rPr>
  </w:style>
  <w:style w:type="character" w:customStyle="1" w:styleId="TitreCar">
    <w:name w:val="Titre Car"/>
    <w:basedOn w:val="Policepardfaut"/>
    <w:rPr>
      <w:rFonts w:ascii="Calibri Light" w:eastAsia="Times New Roman" w:hAnsi="Calibri Light" w:cs="Times New Roman"/>
      <w:spacing w:val="-10"/>
      <w:kern w:val="3"/>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1425</Words>
  <Characters>7840</Characters>
  <Application>Microsoft Office Word</Application>
  <DocSecurity>0</DocSecurity>
  <Lines>65</Lines>
  <Paragraphs>18</Paragraphs>
  <ScaleCrop>false</ScaleCrop>
  <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mentions légales chercheurs</dc:title>
  <dc:subject/>
  <dc:creator>Rebecca Rousseau</dc:creator>
  <dc:description/>
  <cp:lastModifiedBy>Anna Maria Hanotte</cp:lastModifiedBy>
  <cp:revision>2</cp:revision>
  <dcterms:created xsi:type="dcterms:W3CDTF">2026-04-09T13:47:00Z</dcterms:created>
  <dcterms:modified xsi:type="dcterms:W3CDTF">2026-04-09T13:47:00Z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c20be7-c3a5-46e3-9158-fa8a02ce2395_Enabled">
    <vt:lpwstr>true</vt:lpwstr>
  </property>
  <property fmtid="{D5CDD505-2E9C-101B-9397-08002B2CF9AE}" pid="3" name="MSIP_Label_d5c20be7-c3a5-46e3-9158-fa8a02ce2395_SetDate">
    <vt:lpwstr>2023-11-14T09:13:52Z</vt:lpwstr>
  </property>
  <property fmtid="{D5CDD505-2E9C-101B-9397-08002B2CF9AE}" pid="4" name="MSIP_Label_d5c20be7-c3a5-46e3-9158-fa8a02ce2395_Method">
    <vt:lpwstr>Standard</vt:lpwstr>
  </property>
  <property fmtid="{D5CDD505-2E9C-101B-9397-08002B2CF9AE}" pid="5" name="MSIP_Label_d5c20be7-c3a5-46e3-9158-fa8a02ce2395_Name">
    <vt:lpwstr>defa4170-0d19-0005-0004-bc88714345d2</vt:lpwstr>
  </property>
  <property fmtid="{D5CDD505-2E9C-101B-9397-08002B2CF9AE}" pid="6" name="MSIP_Label_d5c20be7-c3a5-46e3-9158-fa8a02ce2395_SiteId">
    <vt:lpwstr>8c6f9078-037e-4261-a583-52a944e55f7f</vt:lpwstr>
  </property>
  <property fmtid="{D5CDD505-2E9C-101B-9397-08002B2CF9AE}" pid="7" name="MSIP_Label_d5c20be7-c3a5-46e3-9158-fa8a02ce2395_ActionId">
    <vt:lpwstr>5b6613ba-a0c1-4008-9f12-5fc29aa46c7d</vt:lpwstr>
  </property>
  <property fmtid="{D5CDD505-2E9C-101B-9397-08002B2CF9AE}" pid="8" name="MSIP_Label_d5c20be7-c3a5-46e3-9158-fa8a02ce2395_ContentBits">
    <vt:lpwstr>0</vt:lpwstr>
  </property>
  <property fmtid="{D5CDD505-2E9C-101B-9397-08002B2CF9AE}" pid="9" name="ContentTypeId">
    <vt:lpwstr>0x010100C1096B1A774B174FB152B5B0B1EA2482</vt:lpwstr>
  </property>
</Properties>
</file>